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8CC" w:rsidRDefault="005A4F52" w:rsidP="005A4F52">
      <w:pPr>
        <w:jc w:val="center"/>
        <w:rPr>
          <w:b/>
          <w:noProof/>
          <w:sz w:val="28"/>
          <w:lang w:eastAsia="tr-TR"/>
        </w:rPr>
      </w:pPr>
      <w:r w:rsidRPr="005A4F52">
        <w:rPr>
          <w:b/>
          <w:noProof/>
          <w:sz w:val="28"/>
          <w:lang w:eastAsia="tr-TR"/>
        </w:rPr>
        <w:t>BÜYÜKKABACA KÜLTÜR VE EĞİTİM VAKFI MÜTEVELLİ HEYET TOPLANTISI</w:t>
      </w:r>
    </w:p>
    <w:p w:rsidR="005A4F52" w:rsidRDefault="005A4F52" w:rsidP="005A4F52">
      <w:pPr>
        <w:jc w:val="center"/>
        <w:rPr>
          <w:b/>
          <w:noProof/>
          <w:sz w:val="28"/>
          <w:lang w:eastAsia="tr-TR"/>
        </w:rPr>
      </w:pPr>
      <w:r>
        <w:rPr>
          <w:b/>
          <w:noProof/>
          <w:sz w:val="28"/>
          <w:lang w:eastAsia="tr-TR"/>
        </w:rPr>
        <w:t>İLAN</w:t>
      </w:r>
    </w:p>
    <w:p w:rsidR="005A4F52" w:rsidRDefault="005A4F52" w:rsidP="005A4F52">
      <w:pPr>
        <w:rPr>
          <w:b/>
          <w:noProof/>
          <w:sz w:val="28"/>
          <w:lang w:eastAsia="tr-TR"/>
        </w:rPr>
      </w:pPr>
    </w:p>
    <w:p w:rsidR="005A4F52" w:rsidRDefault="005A4F52" w:rsidP="005A4F52">
      <w:pPr>
        <w:jc w:val="both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ab/>
        <w:t>Vakfımıza ait 2026 yılı mütevelli heyet toplantısı 28.02.2026 tarihinde Cumartesi günü saat 20.00 da Isparta Öğretmenevi toplantı salonunda aşağıdaki gündem dahilinde yapılacaktır. Çoğunluk sağlanamadığı takdirde vakıf senedine istinaden 1 hafta sonra aynı yer ve aynı saatte kurul toplantısı yapılacaktır. Mütevelli heyet üyelerinin genel kurul toplantısına katılımları önemle rica ederiz. 12.02.2026</w:t>
      </w:r>
    </w:p>
    <w:p w:rsidR="005A4F52" w:rsidRDefault="005A4F52" w:rsidP="005A4F52">
      <w:pPr>
        <w:jc w:val="both"/>
        <w:rPr>
          <w:noProof/>
          <w:sz w:val="24"/>
          <w:lang w:eastAsia="tr-TR"/>
        </w:rPr>
      </w:pPr>
    </w:p>
    <w:p w:rsidR="005A4F52" w:rsidRDefault="005A4F52" w:rsidP="005A4F52">
      <w:pPr>
        <w:jc w:val="both"/>
        <w:rPr>
          <w:noProof/>
          <w:sz w:val="24"/>
          <w:lang w:eastAsia="tr-TR"/>
        </w:rPr>
      </w:pPr>
    </w:p>
    <w:p w:rsidR="005A4F52" w:rsidRPr="0011112F" w:rsidRDefault="005A4F52" w:rsidP="005A4F52">
      <w:pPr>
        <w:jc w:val="both"/>
        <w:rPr>
          <w:b/>
          <w:noProof/>
          <w:sz w:val="24"/>
          <w:lang w:eastAsia="tr-TR"/>
        </w:rPr>
      </w:pP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</w:r>
      <w:r w:rsidRPr="0011112F">
        <w:rPr>
          <w:b/>
          <w:noProof/>
          <w:sz w:val="24"/>
          <w:lang w:eastAsia="tr-TR"/>
        </w:rPr>
        <w:t>YÖNETİM KURULU</w:t>
      </w:r>
    </w:p>
    <w:p w:rsidR="005A4F52" w:rsidRDefault="005A4F52" w:rsidP="005A4F52">
      <w:pPr>
        <w:jc w:val="both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  <w:t xml:space="preserve">       AHMET UYGUN        DURMUŞ TURAN</w:t>
      </w:r>
    </w:p>
    <w:p w:rsidR="005A4F52" w:rsidRDefault="005A4F52" w:rsidP="005A4F52">
      <w:pPr>
        <w:jc w:val="both"/>
        <w:rPr>
          <w:noProof/>
          <w:sz w:val="24"/>
          <w:lang w:eastAsia="tr-TR"/>
        </w:rPr>
      </w:pPr>
    </w:p>
    <w:p w:rsidR="005A4F52" w:rsidRDefault="005A4F52" w:rsidP="005A4F52">
      <w:pPr>
        <w:jc w:val="both"/>
        <w:rPr>
          <w:noProof/>
          <w:sz w:val="24"/>
          <w:lang w:eastAsia="tr-TR"/>
        </w:rPr>
      </w:pPr>
      <w:bookmarkStart w:id="0" w:name="_GoBack"/>
      <w:bookmarkEnd w:id="0"/>
    </w:p>
    <w:p w:rsidR="005A4F52" w:rsidRDefault="005A4F52" w:rsidP="005A4F52">
      <w:pPr>
        <w:jc w:val="both"/>
        <w:rPr>
          <w:noProof/>
          <w:sz w:val="24"/>
          <w:lang w:eastAsia="tr-TR"/>
        </w:rPr>
      </w:pPr>
    </w:p>
    <w:p w:rsidR="005A4F52" w:rsidRDefault="005A4F52" w:rsidP="005A4F52">
      <w:pPr>
        <w:jc w:val="both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>GÜNDEM :</w:t>
      </w:r>
    </w:p>
    <w:p w:rsidR="005A4F52" w:rsidRDefault="005A4F52" w:rsidP="005A4F52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Açılış, yoklama ve saygı duruşu</w:t>
      </w:r>
    </w:p>
    <w:p w:rsidR="005A4F52" w:rsidRDefault="005A4F52" w:rsidP="005A4F52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Divan Kurulu teşekkülü ( 1 Başkan, 2 </w:t>
      </w:r>
      <w:proofErr w:type="gramStart"/>
      <w:r>
        <w:rPr>
          <w:sz w:val="24"/>
        </w:rPr>
        <w:t>Katip</w:t>
      </w:r>
      <w:proofErr w:type="gramEnd"/>
      <w:r>
        <w:rPr>
          <w:sz w:val="24"/>
        </w:rPr>
        <w:t xml:space="preserve"> )</w:t>
      </w:r>
    </w:p>
    <w:p w:rsidR="005A4F52" w:rsidRDefault="005A4F52" w:rsidP="005A4F52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2025 Yılı yönetim kurulu faaliyet raporunun görüşülmesi, müzakeresi</w:t>
      </w:r>
    </w:p>
    <w:p w:rsidR="005A4F52" w:rsidRDefault="005A4F52" w:rsidP="005A4F52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2025 Yılı denetim kurulu raporunun görüşülmesi, müzakeresi</w:t>
      </w:r>
    </w:p>
    <w:p w:rsidR="005A4F52" w:rsidRDefault="005A4F52" w:rsidP="005A4F52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2025 Yılı bilanço gelir gider hesaplarını sunulması müzakeresi ve onaylanması</w:t>
      </w:r>
    </w:p>
    <w:p w:rsidR="005A4F52" w:rsidRDefault="005A4F52" w:rsidP="005A4F52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2025 yılı yönetim ve denetim kurulu faaliyet raporlarının onaylanması</w:t>
      </w:r>
    </w:p>
    <w:p w:rsidR="005A4F52" w:rsidRDefault="005A4F52" w:rsidP="005A4F52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Yönetim kurulu üyelerinin seçimi ( 7 asil, 3 yedek ) 2 yıllığına</w:t>
      </w:r>
    </w:p>
    <w:p w:rsidR="005A4F52" w:rsidRDefault="005A4F52" w:rsidP="005A4F52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Denetim kurulu üyelerinin seçimi ( 3 Asil</w:t>
      </w:r>
      <w:r w:rsidR="001A63E0">
        <w:rPr>
          <w:sz w:val="24"/>
        </w:rPr>
        <w:t>, 1 yedek) 2 yıllığına</w:t>
      </w:r>
      <w:r>
        <w:rPr>
          <w:sz w:val="24"/>
        </w:rPr>
        <w:t xml:space="preserve"> </w:t>
      </w:r>
    </w:p>
    <w:p w:rsidR="001A63E0" w:rsidRDefault="00EE6997" w:rsidP="005A4F52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2026 yılı iş programının ve bütçesinin görüşülmesi, müzakeresi ve onaylanması</w:t>
      </w:r>
    </w:p>
    <w:p w:rsidR="00D53F47" w:rsidRDefault="00D53F47" w:rsidP="005A4F52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Dilek ve Temenniler</w:t>
      </w:r>
    </w:p>
    <w:sectPr w:rsidR="00D53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C0F5F"/>
    <w:multiLevelType w:val="hybridMultilevel"/>
    <w:tmpl w:val="5A0CDC3C"/>
    <w:lvl w:ilvl="0" w:tplc="7932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52"/>
    <w:rsid w:val="0011112F"/>
    <w:rsid w:val="001A63E0"/>
    <w:rsid w:val="005A4F52"/>
    <w:rsid w:val="00D53F47"/>
    <w:rsid w:val="00DA78CC"/>
    <w:rsid w:val="00EE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C12DF-66A9-45FF-BEC1-50DB8DD1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A4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4F5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A4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2026-02-11T09:08:00Z</cp:lastPrinted>
  <dcterms:created xsi:type="dcterms:W3CDTF">2026-02-11T09:07:00Z</dcterms:created>
  <dcterms:modified xsi:type="dcterms:W3CDTF">2026-02-11T09:26:00Z</dcterms:modified>
</cp:coreProperties>
</file>